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76" w:rsidRDefault="0013719B" w:rsidP="007B27D7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ACORDO INDIVIDUAL DE </w:t>
      </w:r>
      <w:r w:rsidR="00777E29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REDUÇÃO DE JORNADA</w:t>
      </w:r>
    </w:p>
    <w:p w:rsidR="0013719B" w:rsidRDefault="0013719B" w:rsidP="0013719B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 w:rsidRPr="004F24E2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COVID-19 –</w:t>
      </w: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 ESTADO DE CALAMIDADE PÚBLICA</w:t>
      </w:r>
    </w:p>
    <w:p w:rsidR="00255A53" w:rsidRPr="004F24E2" w:rsidRDefault="00D90834" w:rsidP="007B27D7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MEDIDA PROVISÓRIA Nº 936 DE 1º </w:t>
      </w:r>
      <w:bookmarkStart w:id="0" w:name="_GoBack"/>
      <w:bookmarkEnd w:id="0"/>
      <w:r w:rsidR="0013719B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DE ABRIL DE 2020</w:t>
      </w:r>
    </w:p>
    <w:p w:rsidR="00CB6576" w:rsidRDefault="00CB6576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7B27D7" w:rsidRDefault="007B27D7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7B27D7" w:rsidRDefault="007B27D7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CB6576" w:rsidRPr="007B27D7" w:rsidRDefault="00CB6576" w:rsidP="007B27D7">
      <w:pPr>
        <w:pStyle w:val="Corpodetexto2"/>
        <w:spacing w:line="360" w:lineRule="auto"/>
        <w:ind w:left="-567" w:right="-852" w:firstLine="567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>empregador LTDA.,</w:t>
      </w:r>
      <w:r w:rsidRPr="007B27D7">
        <w:rPr>
          <w:rFonts w:ascii="Bookman Old Style" w:hAnsi="Bookman Old Style" w:cs="Tahoma"/>
          <w:bCs/>
          <w:color w:val="000000" w:themeColor="text1"/>
          <w:sz w:val="24"/>
          <w:szCs w:val="24"/>
        </w:rPr>
        <w:t xml:space="preserve"> </w:t>
      </w:r>
      <w:r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 xml:space="preserve">pessoa jurídica de direito privado, inscrita no CNPJ sob o nº /0000000001-65, com sede operacional na cidade de </w:t>
      </w:r>
      <w:r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>POA</w:t>
      </w:r>
      <w:r w:rsidRPr="007B27D7">
        <w:rPr>
          <w:rFonts w:ascii="Bookman Old Style" w:hAnsi="Bookman Old Style" w:cs="Tahoma"/>
          <w:bCs/>
          <w:color w:val="000000" w:themeColor="text1"/>
          <w:sz w:val="24"/>
          <w:szCs w:val="24"/>
        </w:rPr>
        <w:t>, Estado do Rio Grande do Sul, na Rua</w:t>
      </w:r>
      <w:r w:rsidRPr="007B27D7">
        <w:rPr>
          <w:rFonts w:ascii="Bookman Old Style" w:hAnsi="Bookman Old Style" w:cs="Tahoma"/>
          <w:color w:val="000000" w:themeColor="text1"/>
          <w:sz w:val="24"/>
          <w:szCs w:val="24"/>
        </w:rPr>
        <w:t>, d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>oravante designado Empregador,</w:t>
      </w:r>
      <w:r w:rsidR="0013719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E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>NOME DO EMPREGADO, portador da CTPS de n°: 000000, série nº: 00060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>, doravante designado Empregado,</w:t>
      </w:r>
      <w:r w:rsidR="0013719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="0013719B">
        <w:rPr>
          <w:rFonts w:ascii="Bookman Old Style" w:hAnsi="Bookman Old Style" w:cs="Tahoma"/>
          <w:b/>
          <w:color w:val="000000" w:themeColor="text1"/>
          <w:sz w:val="24"/>
          <w:szCs w:val="24"/>
          <w:u w:val="single"/>
        </w:rPr>
        <w:t>FIRMAM O PRESENTE ACORDO INDIVIDUAL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nos seguintes termos</w:t>
      </w:r>
    </w:p>
    <w:p w:rsidR="007F7EB2" w:rsidRPr="007B27D7" w:rsidRDefault="007F7EB2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</w:p>
    <w:p w:rsidR="007F7EB2" w:rsidRPr="007B27D7" w:rsidRDefault="007F7EB2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iCs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Considerando que o art. 7º, XXII da Constituição Federal assegura o direito dos trabalhadores </w:t>
      </w:r>
      <w:r w:rsidRPr="007B27D7">
        <w:rPr>
          <w:rFonts w:ascii="Bookman Old Style" w:hAnsi="Bookman Old Style" w:cs="Times New Roman"/>
          <w:iCs/>
          <w:sz w:val="24"/>
          <w:szCs w:val="24"/>
        </w:rPr>
        <w:t>à redução dos riscos inerentes ao trabalho, por meio de normas de saúde, higiene e segurança;</w:t>
      </w:r>
    </w:p>
    <w:p w:rsidR="00496270" w:rsidRPr="007B27D7" w:rsidRDefault="00844764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</w:t>
      </w:r>
      <w:r w:rsidR="000A0B43" w:rsidRPr="007B27D7">
        <w:rPr>
          <w:rFonts w:ascii="Bookman Old Style" w:hAnsi="Bookman Old Style" w:cs="Times New Roman"/>
          <w:sz w:val="24"/>
          <w:szCs w:val="24"/>
        </w:rPr>
        <w:t xml:space="preserve">Considerando </w:t>
      </w:r>
      <w:r w:rsidRPr="007B27D7">
        <w:rPr>
          <w:rFonts w:ascii="Bookman Old Style" w:hAnsi="Bookman Old Style" w:cs="Times New Roman"/>
          <w:sz w:val="24"/>
          <w:szCs w:val="24"/>
        </w:rPr>
        <w:t>a</w:t>
      </w:r>
      <w:r w:rsidR="00496270" w:rsidRPr="007B27D7">
        <w:rPr>
          <w:rFonts w:ascii="Bookman Old Style" w:hAnsi="Bookman Old Style" w:cs="Times New Roman"/>
          <w:sz w:val="24"/>
          <w:szCs w:val="24"/>
        </w:rPr>
        <w:t xml:space="preserve"> notoriedade do ritmo de expansão da contaminação do </w:t>
      </w:r>
      <w:r w:rsidR="00180C53" w:rsidRPr="007B27D7">
        <w:rPr>
          <w:rFonts w:ascii="Bookman Old Style" w:hAnsi="Bookman Old Style" w:cs="Times New Roman"/>
          <w:sz w:val="24"/>
          <w:szCs w:val="24"/>
        </w:rPr>
        <w:t>C</w:t>
      </w:r>
      <w:r w:rsidR="00A76DBC" w:rsidRPr="007B27D7">
        <w:rPr>
          <w:rFonts w:ascii="Bookman Old Style" w:hAnsi="Bookman Old Style" w:cs="Times New Roman"/>
          <w:sz w:val="24"/>
          <w:szCs w:val="24"/>
        </w:rPr>
        <w:t>ovid-19</w:t>
      </w:r>
      <w:r w:rsidR="00496270" w:rsidRPr="007B27D7">
        <w:rPr>
          <w:rFonts w:ascii="Bookman Old Style" w:hAnsi="Bookman Old Style" w:cs="Times New Roman"/>
          <w:sz w:val="24"/>
          <w:szCs w:val="24"/>
        </w:rPr>
        <w:t>;</w:t>
      </w:r>
    </w:p>
    <w:p w:rsidR="00496270" w:rsidRPr="007B27D7" w:rsidRDefault="00844764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</w:t>
      </w:r>
      <w:r w:rsidR="000A0B43" w:rsidRPr="007B27D7">
        <w:rPr>
          <w:rFonts w:ascii="Bookman Old Style" w:hAnsi="Bookman Old Style" w:cs="Times New Roman"/>
          <w:sz w:val="24"/>
          <w:szCs w:val="24"/>
        </w:rPr>
        <w:t xml:space="preserve">Considerando </w:t>
      </w:r>
      <w:r w:rsidR="0013719B">
        <w:rPr>
          <w:rFonts w:ascii="Bookman Old Style" w:hAnsi="Bookman Old Style" w:cs="Times New Roman"/>
          <w:sz w:val="24"/>
          <w:szCs w:val="24"/>
        </w:rPr>
        <w:t xml:space="preserve">o Estado de Calamidade Pública Previsto no </w:t>
      </w:r>
      <w:r w:rsidR="0013719B" w:rsidRPr="0013719B">
        <w:rPr>
          <w:rFonts w:ascii="Bookman Old Style" w:hAnsi="Bookman Old Style" w:cs="Times New Roman"/>
          <w:sz w:val="24"/>
          <w:szCs w:val="24"/>
        </w:rPr>
        <w:t>Decreto Legislativo nº 6, de 20 de março de 2020</w:t>
      </w:r>
      <w:r w:rsidR="00496270" w:rsidRPr="007B27D7">
        <w:rPr>
          <w:rFonts w:ascii="Bookman Old Style" w:hAnsi="Bookman Old Style" w:cs="Times New Roman"/>
          <w:sz w:val="24"/>
          <w:szCs w:val="24"/>
        </w:rPr>
        <w:t>;</w:t>
      </w:r>
    </w:p>
    <w:p w:rsidR="00F626B3" w:rsidRDefault="00F626B3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 w:rsidRPr="007B27D7">
        <w:rPr>
          <w:rFonts w:ascii="Bookman Old Style" w:hAnsi="Bookman Old Style"/>
          <w:b w:val="0"/>
          <w:sz w:val="24"/>
          <w:szCs w:val="24"/>
        </w:rPr>
        <w:t xml:space="preserve">- </w:t>
      </w:r>
      <w:r w:rsidR="00FC4DC1" w:rsidRPr="007B27D7">
        <w:rPr>
          <w:rFonts w:ascii="Bookman Old Style" w:hAnsi="Bookman Old Style"/>
          <w:b w:val="0"/>
          <w:sz w:val="24"/>
          <w:szCs w:val="24"/>
        </w:rPr>
        <w:t>Considerando a preservação do emprego e da renda e para enfrentamento do estado de calamidade pública reconhecido pelo Decreto Legislativo nº 6, de 20 de março de 2020;</w:t>
      </w:r>
    </w:p>
    <w:p w:rsidR="00614100" w:rsidRDefault="00614100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- Considerando a garantia da </w:t>
      </w:r>
      <w:r w:rsidRPr="00614100">
        <w:rPr>
          <w:rFonts w:ascii="Bookman Old Style" w:hAnsi="Bookman Old Style"/>
          <w:b w:val="0"/>
          <w:sz w:val="24"/>
          <w:szCs w:val="24"/>
        </w:rPr>
        <w:t>continuidade das atividades laborais e empresariais</w:t>
      </w:r>
      <w:r>
        <w:rPr>
          <w:rFonts w:ascii="Bookman Old Style" w:hAnsi="Bookman Old Style"/>
          <w:b w:val="0"/>
          <w:sz w:val="24"/>
          <w:szCs w:val="24"/>
        </w:rPr>
        <w:t>;</w:t>
      </w:r>
    </w:p>
    <w:p w:rsidR="00614100" w:rsidRPr="007B27D7" w:rsidRDefault="00614100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- Considerando a redução do </w:t>
      </w:r>
      <w:r w:rsidRPr="00614100">
        <w:rPr>
          <w:rFonts w:ascii="Bookman Old Style" w:hAnsi="Bookman Old Style"/>
          <w:b w:val="0"/>
          <w:sz w:val="24"/>
          <w:szCs w:val="24"/>
        </w:rPr>
        <w:t>impacto social decorrente das consequências do estado de calamidade pública e de emergência de saúde pública</w:t>
      </w:r>
      <w:r>
        <w:rPr>
          <w:rFonts w:ascii="Bookman Old Style" w:hAnsi="Bookman Old Style"/>
          <w:b w:val="0"/>
          <w:sz w:val="24"/>
          <w:szCs w:val="24"/>
        </w:rPr>
        <w:t>;</w:t>
      </w:r>
    </w:p>
    <w:p w:rsidR="00EA18DA" w:rsidRPr="007B27D7" w:rsidRDefault="000752D7" w:rsidP="00151140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/>
          <w:b w:val="0"/>
          <w:sz w:val="24"/>
          <w:szCs w:val="24"/>
        </w:rPr>
      </w:pPr>
      <w:r w:rsidRPr="007B27D7">
        <w:rPr>
          <w:rFonts w:ascii="Bookman Old Style" w:hAnsi="Bookman Old Style"/>
          <w:b w:val="0"/>
          <w:sz w:val="24"/>
          <w:szCs w:val="24"/>
        </w:rPr>
        <w:t xml:space="preserve">- Considerando </w:t>
      </w:r>
      <w:r w:rsidR="00AB0DB3" w:rsidRPr="00AB0DB3">
        <w:rPr>
          <w:rFonts w:ascii="Bookman Old Style" w:hAnsi="Bookman Old Style"/>
          <w:b w:val="0"/>
          <w:sz w:val="24"/>
          <w:szCs w:val="24"/>
        </w:rPr>
        <w:t xml:space="preserve">a autorização contida na </w:t>
      </w:r>
      <w:r w:rsidR="00EA18DA" w:rsidRPr="007B27D7">
        <w:rPr>
          <w:rFonts w:ascii="Bookman Old Style" w:hAnsi="Bookman Old Style"/>
          <w:b w:val="0"/>
          <w:sz w:val="24"/>
          <w:szCs w:val="24"/>
        </w:rPr>
        <w:t xml:space="preserve">Medida Provisória nº </w:t>
      </w:r>
      <w:r w:rsidR="0013719B">
        <w:rPr>
          <w:rFonts w:ascii="Bookman Old Style" w:hAnsi="Bookman Old Style"/>
          <w:b w:val="0"/>
          <w:sz w:val="24"/>
          <w:szCs w:val="24"/>
        </w:rPr>
        <w:t>936</w:t>
      </w:r>
      <w:r w:rsidR="00EA18DA" w:rsidRPr="007B27D7">
        <w:rPr>
          <w:rFonts w:ascii="Bookman Old Style" w:hAnsi="Bookman Old Style"/>
          <w:b w:val="0"/>
          <w:sz w:val="24"/>
          <w:szCs w:val="24"/>
        </w:rPr>
        <w:t>/2020;</w:t>
      </w:r>
    </w:p>
    <w:p w:rsidR="006D7349" w:rsidRDefault="006D7349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- Considerando o interesse comum das partes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na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286A3E">
        <w:rPr>
          <w:rFonts w:ascii="Bookman Old Style" w:hAnsi="Bookman Old Style" w:cs="Tahoma"/>
          <w:b w:val="0"/>
          <w:sz w:val="24"/>
          <w:szCs w:val="24"/>
        </w:rPr>
        <w:t>manutenção do contrato de trabalho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, </w:t>
      </w:r>
      <w:r w:rsidR="0013719B">
        <w:rPr>
          <w:rFonts w:ascii="Bookman Old Style" w:hAnsi="Bookman Old Style" w:cs="Tahoma"/>
          <w:sz w:val="24"/>
          <w:szCs w:val="24"/>
          <w:u w:val="single"/>
        </w:rPr>
        <w:t>ACORDAM</w:t>
      </w:r>
      <w:r w:rsidRPr="007B27D7">
        <w:rPr>
          <w:rFonts w:ascii="Bookman Old Style" w:hAnsi="Bookman Old Style" w:cs="Tahoma"/>
          <w:b w:val="0"/>
          <w:sz w:val="24"/>
          <w:szCs w:val="24"/>
        </w:rPr>
        <w:t>:</w:t>
      </w:r>
    </w:p>
    <w:p w:rsidR="00286A3E" w:rsidRDefault="00286A3E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F81D95" w:rsidRDefault="00286A3E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I – 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Será </w:t>
      </w:r>
      <w:r w:rsidR="00F140F8">
        <w:rPr>
          <w:rFonts w:ascii="Bookman Old Style" w:hAnsi="Bookman Old Style" w:cs="Tahoma"/>
          <w:b w:val="0"/>
          <w:sz w:val="24"/>
          <w:szCs w:val="24"/>
        </w:rPr>
        <w:t>alterado o contrato,</w:t>
      </w:r>
      <w:r w:rsidR="0088613C">
        <w:rPr>
          <w:rFonts w:ascii="Bookman Old Style" w:hAnsi="Bookman Old Style" w:cs="Tahoma"/>
          <w:b w:val="0"/>
          <w:sz w:val="24"/>
          <w:szCs w:val="24"/>
        </w:rPr>
        <w:t xml:space="preserve"> temporariamente</w:t>
      </w:r>
      <w:r w:rsidR="00F140F8">
        <w:rPr>
          <w:rFonts w:ascii="Bookman Old Style" w:hAnsi="Bookman Old Style" w:cs="Tahoma"/>
          <w:b w:val="0"/>
          <w:sz w:val="24"/>
          <w:szCs w:val="24"/>
        </w:rPr>
        <w:t xml:space="preserve"> e de forma emergencial,</w:t>
      </w:r>
      <w:r w:rsidR="0088613C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333109">
        <w:rPr>
          <w:rFonts w:ascii="Bookman Old Style" w:hAnsi="Bookman Old Style" w:cs="Tahoma"/>
          <w:b w:val="0"/>
          <w:sz w:val="24"/>
          <w:szCs w:val="24"/>
        </w:rPr>
        <w:t>para</w:t>
      </w:r>
      <w:r w:rsidR="00F140F8" w:rsidRPr="00F140F8">
        <w:rPr>
          <w:rFonts w:ascii="Bookman Old Style" w:hAnsi="Bookman Old Style" w:cs="Tahoma"/>
          <w:b w:val="0"/>
          <w:sz w:val="24"/>
          <w:szCs w:val="24"/>
        </w:rPr>
        <w:t xml:space="preserve"> reduzir jornada de trabalho e o salário do EMPREGADO, pelo prazo inicial de 30 (trinta) dias</w:t>
      </w:r>
      <w:r w:rsidR="00696991">
        <w:rPr>
          <w:rFonts w:ascii="Bookman Old Style" w:hAnsi="Bookman Old Style" w:cs="Tahoma"/>
          <w:b w:val="0"/>
          <w:sz w:val="24"/>
          <w:szCs w:val="24"/>
        </w:rPr>
        <w:t>,</w:t>
      </w:r>
      <w:r w:rsidR="00251F31">
        <w:rPr>
          <w:rFonts w:ascii="Bookman Old Style" w:hAnsi="Bookman Old Style" w:cs="Tahoma"/>
          <w:b w:val="0"/>
          <w:sz w:val="24"/>
          <w:szCs w:val="24"/>
        </w:rPr>
        <w:t xml:space="preserve"> podendo ser prorrogado por igual</w:t>
      </w:r>
      <w:r w:rsidR="00FD05D5">
        <w:rPr>
          <w:rFonts w:ascii="Bookman Old Style" w:hAnsi="Bookman Old Style" w:cs="Tahoma"/>
          <w:b w:val="0"/>
          <w:sz w:val="24"/>
          <w:szCs w:val="24"/>
        </w:rPr>
        <w:t xml:space="preserve"> período até o limite de 90 (noventa) dias,</w:t>
      </w:r>
      <w:r w:rsidR="00251F31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614100">
        <w:rPr>
          <w:rFonts w:ascii="Bookman Old Style" w:hAnsi="Bookman Old Style" w:cs="Tahoma"/>
          <w:b w:val="0"/>
          <w:sz w:val="24"/>
          <w:szCs w:val="24"/>
        </w:rPr>
        <w:t>nos termos do art. 3º</w:t>
      </w:r>
      <w:r w:rsidR="0088613C">
        <w:rPr>
          <w:rFonts w:ascii="Bookman Old Style" w:hAnsi="Bookman Old Style" w:cs="Tahoma"/>
          <w:b w:val="0"/>
          <w:sz w:val="24"/>
          <w:szCs w:val="24"/>
        </w:rPr>
        <w:t>, II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da Medida Provisória nº 936/2020;</w:t>
      </w:r>
    </w:p>
    <w:p w:rsidR="00F140F8" w:rsidRDefault="00F140F8" w:rsidP="00F140F8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630F4E" w:rsidRDefault="00630F4E" w:rsidP="00630F4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630F4E">
        <w:rPr>
          <w:rFonts w:ascii="Bookman Old Style" w:hAnsi="Bookman Old Style" w:cs="Tahoma"/>
          <w:sz w:val="24"/>
          <w:szCs w:val="24"/>
        </w:rPr>
        <w:t>I</w:t>
      </w:r>
      <w:r w:rsidR="00971F78">
        <w:rPr>
          <w:rFonts w:ascii="Bookman Old Style" w:hAnsi="Bookman Old Style" w:cs="Tahoma"/>
          <w:sz w:val="24"/>
          <w:szCs w:val="24"/>
        </w:rPr>
        <w:t>.1</w:t>
      </w:r>
      <w:r>
        <w:rPr>
          <w:rFonts w:ascii="Bookman Old Style" w:hAnsi="Bookman Old Style" w:cs="Tahoma"/>
          <w:b w:val="0"/>
          <w:sz w:val="24"/>
          <w:szCs w:val="24"/>
        </w:rPr>
        <w:t xml:space="preserve"> -</w:t>
      </w:r>
      <w:r w:rsidRPr="00FD05D5">
        <w:rPr>
          <w:rFonts w:ascii="Bookman Old Style" w:hAnsi="Bookman Old Style" w:cs="Tahoma"/>
          <w:b w:val="0"/>
          <w:sz w:val="24"/>
          <w:szCs w:val="24"/>
        </w:rPr>
        <w:t xml:space="preserve"> O percentual de redução de salário será aplicado sobre o número de horas normais, preservando-se o valor do salário-hora de trabalho</w:t>
      </w:r>
      <w:r>
        <w:rPr>
          <w:rFonts w:ascii="Bookman Old Style" w:hAnsi="Bookman Old Style" w:cs="Tahoma"/>
          <w:b w:val="0"/>
          <w:sz w:val="24"/>
          <w:szCs w:val="24"/>
        </w:rPr>
        <w:t>;</w:t>
      </w:r>
    </w:p>
    <w:p w:rsidR="00630F4E" w:rsidRDefault="00630F4E" w:rsidP="00630F4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630F4E" w:rsidRPr="002D4301" w:rsidRDefault="00971F78" w:rsidP="00630F4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I.2</w:t>
      </w:r>
      <w:r w:rsidR="00630F4E">
        <w:rPr>
          <w:rFonts w:ascii="Bookman Old Style" w:hAnsi="Bookman Old Style" w:cs="Tahoma"/>
          <w:sz w:val="24"/>
          <w:szCs w:val="24"/>
        </w:rPr>
        <w:t xml:space="preserve"> – </w:t>
      </w:r>
      <w:r w:rsidR="00630F4E">
        <w:rPr>
          <w:rFonts w:ascii="Bookman Old Style" w:hAnsi="Bookman Old Style" w:cs="Tahoma"/>
          <w:b w:val="0"/>
          <w:sz w:val="24"/>
          <w:szCs w:val="24"/>
        </w:rPr>
        <w:t xml:space="preserve">A redução de jornada e salário praticada será </w:t>
      </w:r>
      <w:r w:rsidR="008F521D">
        <w:rPr>
          <w:rFonts w:ascii="Bookman Old Style" w:hAnsi="Bookman Old Style" w:cs="Tahoma"/>
          <w:b w:val="0"/>
          <w:sz w:val="24"/>
          <w:szCs w:val="24"/>
        </w:rPr>
        <w:t xml:space="preserve">no percentual </w:t>
      </w:r>
      <w:r w:rsidR="00630F4E">
        <w:rPr>
          <w:rFonts w:ascii="Bookman Old Style" w:hAnsi="Bookman Old Style" w:cs="Tahoma"/>
          <w:b w:val="0"/>
          <w:sz w:val="24"/>
          <w:szCs w:val="24"/>
        </w:rPr>
        <w:t>de (</w:t>
      </w:r>
      <w:r w:rsidR="00630F4E" w:rsidRPr="002D4301">
        <w:rPr>
          <w:rFonts w:ascii="Bookman Old Style" w:hAnsi="Bookman Old Style" w:cs="Tahoma"/>
          <w:b w:val="0"/>
          <w:sz w:val="24"/>
          <w:szCs w:val="24"/>
          <w:highlight w:val="green"/>
        </w:rPr>
        <w:t>ESCOLHER UMA</w:t>
      </w:r>
      <w:r w:rsidR="00630F4E">
        <w:rPr>
          <w:rFonts w:ascii="Bookman Old Style" w:hAnsi="Bookman Old Style" w:cs="Tahoma"/>
          <w:b w:val="0"/>
          <w:sz w:val="24"/>
          <w:szCs w:val="24"/>
        </w:rPr>
        <w:t>):</w:t>
      </w:r>
    </w:p>
    <w:p w:rsidR="00630F4E" w:rsidRPr="002D4301" w:rsidRDefault="00630F4E" w:rsidP="00630F4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sz w:val="24"/>
          <w:szCs w:val="24"/>
        </w:rPr>
      </w:pPr>
      <w:r w:rsidRPr="002D4301">
        <w:rPr>
          <w:rFonts w:ascii="Bookman Old Style" w:hAnsi="Bookman Old Style" w:cs="Tahoma"/>
          <w:sz w:val="24"/>
          <w:szCs w:val="24"/>
        </w:rPr>
        <w:t>a) vinte e cinco por cento;</w:t>
      </w:r>
    </w:p>
    <w:p w:rsidR="00630F4E" w:rsidRPr="002D4301" w:rsidRDefault="00630F4E" w:rsidP="00630F4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sz w:val="24"/>
          <w:szCs w:val="24"/>
        </w:rPr>
      </w:pPr>
      <w:r w:rsidRPr="002D4301">
        <w:rPr>
          <w:rFonts w:ascii="Bookman Old Style" w:hAnsi="Bookman Old Style" w:cs="Tahoma"/>
          <w:sz w:val="24"/>
          <w:szCs w:val="24"/>
        </w:rPr>
        <w:t>b) cinquenta por cento; ou</w:t>
      </w:r>
    </w:p>
    <w:p w:rsidR="00630F4E" w:rsidRDefault="00630F4E" w:rsidP="00630F4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sz w:val="24"/>
          <w:szCs w:val="24"/>
        </w:rPr>
      </w:pPr>
      <w:r w:rsidRPr="002D4301">
        <w:rPr>
          <w:rFonts w:ascii="Bookman Old Style" w:hAnsi="Bookman Old Style" w:cs="Tahoma"/>
          <w:sz w:val="24"/>
          <w:szCs w:val="24"/>
        </w:rPr>
        <w:t>c) setenta por cento.</w:t>
      </w:r>
    </w:p>
    <w:p w:rsidR="00FD05D5" w:rsidRDefault="00FD05D5" w:rsidP="00FD05D5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sz w:val="24"/>
          <w:szCs w:val="24"/>
        </w:rPr>
      </w:pPr>
    </w:p>
    <w:p w:rsidR="008F521D" w:rsidRDefault="00971F78" w:rsidP="00FD05D5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I.3</w:t>
      </w:r>
      <w:r w:rsidR="008F521D">
        <w:rPr>
          <w:rFonts w:ascii="Bookman Old Style" w:hAnsi="Bookman Old Style" w:cs="Tahoma"/>
          <w:sz w:val="24"/>
          <w:szCs w:val="24"/>
        </w:rPr>
        <w:t xml:space="preserve"> – </w:t>
      </w:r>
      <w:r w:rsidR="00C33A83" w:rsidRPr="00C33A83">
        <w:rPr>
          <w:rFonts w:ascii="Bookman Old Style" w:hAnsi="Bookman Old Style" w:cs="Tahoma"/>
          <w:b w:val="0"/>
          <w:sz w:val="24"/>
          <w:szCs w:val="24"/>
        </w:rPr>
        <w:t xml:space="preserve">Considerando que o salário-hora do EMPREGADO, a ser preservado, é de </w:t>
      </w:r>
      <w:r w:rsidR="00C33A83" w:rsidRPr="00C33A83">
        <w:rPr>
          <w:rFonts w:ascii="Bookman Old Style" w:hAnsi="Bookman Old Style" w:cs="Tahoma"/>
          <w:b w:val="0"/>
          <w:sz w:val="24"/>
          <w:szCs w:val="24"/>
          <w:highlight w:val="green"/>
        </w:rPr>
        <w:t>...</w:t>
      </w:r>
      <w:r w:rsidR="00C33A83" w:rsidRPr="00C33A83">
        <w:rPr>
          <w:rFonts w:ascii="Bookman Old Style" w:hAnsi="Bookman Old Style" w:cs="Tahoma"/>
          <w:b w:val="0"/>
          <w:sz w:val="24"/>
          <w:szCs w:val="24"/>
        </w:rPr>
        <w:t xml:space="preserve">, e a redução de jornada prevista neste instrumento é de </w:t>
      </w:r>
      <w:r w:rsidR="00C33A83" w:rsidRPr="00C33A83">
        <w:rPr>
          <w:rFonts w:ascii="Bookman Old Style" w:hAnsi="Bookman Old Style" w:cs="Tahoma"/>
          <w:b w:val="0"/>
          <w:sz w:val="24"/>
          <w:szCs w:val="24"/>
          <w:highlight w:val="green"/>
        </w:rPr>
        <w:t>...%</w:t>
      </w:r>
      <w:r w:rsidR="00C33A83" w:rsidRPr="00C33A83">
        <w:rPr>
          <w:rFonts w:ascii="Bookman Old Style" w:hAnsi="Bookman Old Style" w:cs="Tahoma"/>
          <w:b w:val="0"/>
          <w:sz w:val="24"/>
          <w:szCs w:val="24"/>
        </w:rPr>
        <w:t xml:space="preserve"> , o</w:t>
      </w:r>
      <w:r w:rsidR="00C33A83">
        <w:rPr>
          <w:rFonts w:ascii="Bookman Old Style" w:hAnsi="Bookman Old Style" w:cs="Tahoma"/>
          <w:b w:val="0"/>
          <w:sz w:val="24"/>
          <w:szCs w:val="24"/>
        </w:rPr>
        <w:t xml:space="preserve"> horário a ser praticado passa de ser das </w:t>
      </w:r>
      <w:r w:rsidR="00C33A83" w:rsidRPr="00C33A83">
        <w:rPr>
          <w:rFonts w:ascii="Bookman Old Style" w:hAnsi="Bookman Old Style" w:cs="Tahoma"/>
          <w:b w:val="0"/>
          <w:sz w:val="24"/>
          <w:szCs w:val="24"/>
          <w:highlight w:val="green"/>
        </w:rPr>
        <w:t>XXX</w:t>
      </w:r>
      <w:r w:rsidR="00C33A83">
        <w:rPr>
          <w:rFonts w:ascii="Bookman Old Style" w:hAnsi="Bookman Old Style" w:cs="Tahoma"/>
          <w:b w:val="0"/>
          <w:sz w:val="24"/>
          <w:szCs w:val="24"/>
        </w:rPr>
        <w:t xml:space="preserve"> às </w:t>
      </w:r>
      <w:r w:rsidR="00C33A83" w:rsidRPr="00C33A83">
        <w:rPr>
          <w:rFonts w:ascii="Bookman Old Style" w:hAnsi="Bookman Old Style" w:cs="Tahoma"/>
          <w:b w:val="0"/>
          <w:sz w:val="24"/>
          <w:szCs w:val="24"/>
          <w:highlight w:val="green"/>
        </w:rPr>
        <w:t>XXX</w:t>
      </w:r>
    </w:p>
    <w:p w:rsidR="008F521D" w:rsidRDefault="008F521D" w:rsidP="00FD05D5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sz w:val="24"/>
          <w:szCs w:val="24"/>
        </w:rPr>
      </w:pPr>
    </w:p>
    <w:p w:rsidR="00614100" w:rsidRDefault="00614100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II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460D92">
        <w:rPr>
          <w:rFonts w:ascii="Bookman Old Style" w:hAnsi="Bookman Old Style" w:cs="Tahoma"/>
          <w:b w:val="0"/>
          <w:sz w:val="24"/>
          <w:szCs w:val="24"/>
        </w:rPr>
        <w:t>O empregador i</w:t>
      </w:r>
      <w:r w:rsidR="00460D92" w:rsidRPr="00614100">
        <w:rPr>
          <w:rFonts w:ascii="Bookman Old Style" w:hAnsi="Bookman Old Style" w:cs="Tahoma"/>
          <w:b w:val="0"/>
          <w:sz w:val="24"/>
          <w:szCs w:val="24"/>
        </w:rPr>
        <w:t>nform</w:t>
      </w:r>
      <w:r w:rsidR="00460D92">
        <w:rPr>
          <w:rFonts w:ascii="Bookman Old Style" w:hAnsi="Bookman Old Style" w:cs="Tahoma"/>
          <w:b w:val="0"/>
          <w:sz w:val="24"/>
          <w:szCs w:val="24"/>
        </w:rPr>
        <w:t xml:space="preserve">ará ao Ministério da Economia </w:t>
      </w:r>
      <w:r w:rsidR="00460D92" w:rsidRPr="00614100">
        <w:rPr>
          <w:rFonts w:ascii="Bookman Old Style" w:hAnsi="Bookman Old Style" w:cs="Tahoma"/>
          <w:b w:val="0"/>
          <w:sz w:val="24"/>
          <w:szCs w:val="24"/>
        </w:rPr>
        <w:t xml:space="preserve">a </w:t>
      </w:r>
      <w:r w:rsidR="00460D92">
        <w:rPr>
          <w:rFonts w:ascii="Bookman Old Style" w:hAnsi="Bookman Old Style" w:cs="Tahoma"/>
          <w:b w:val="0"/>
          <w:sz w:val="24"/>
          <w:szCs w:val="24"/>
        </w:rPr>
        <w:t>redução da jornada e do salário</w:t>
      </w:r>
      <w:r w:rsidR="00460D92" w:rsidRPr="00614100">
        <w:rPr>
          <w:rFonts w:ascii="Bookman Old Style" w:hAnsi="Bookman Old Style" w:cs="Tahoma"/>
          <w:b w:val="0"/>
          <w:sz w:val="24"/>
          <w:szCs w:val="24"/>
        </w:rPr>
        <w:t>, no prazo de dez dias, contado da data da celebração do acordo</w:t>
      </w:r>
      <w:r w:rsidR="00460D92">
        <w:rPr>
          <w:rFonts w:ascii="Bookman Old Style" w:hAnsi="Bookman Old Style" w:cs="Tahoma"/>
          <w:b w:val="0"/>
          <w:sz w:val="24"/>
          <w:szCs w:val="24"/>
        </w:rPr>
        <w:t xml:space="preserve"> para que o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empregado </w:t>
      </w:r>
      <w:r w:rsidR="00460D92">
        <w:rPr>
          <w:rFonts w:ascii="Bookman Old Style" w:hAnsi="Bookman Old Style" w:cs="Tahoma"/>
          <w:b w:val="0"/>
          <w:sz w:val="24"/>
          <w:szCs w:val="24"/>
        </w:rPr>
        <w:t>faça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97633B">
        <w:rPr>
          <w:rFonts w:ascii="Bookman Old Style" w:hAnsi="Bookman Old Style" w:cs="Tahoma"/>
          <w:b w:val="0"/>
          <w:i/>
          <w:sz w:val="24"/>
          <w:szCs w:val="24"/>
        </w:rPr>
        <w:t>jus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ao</w:t>
      </w:r>
      <w:r>
        <w:rPr>
          <w:rFonts w:ascii="Bookman Old Style" w:hAnsi="Bookman Old Style" w:cs="Tahoma"/>
          <w:b w:val="0"/>
          <w:sz w:val="24"/>
          <w:szCs w:val="24"/>
        </w:rPr>
        <w:t xml:space="preserve"> B</w:t>
      </w:r>
      <w:r w:rsidRPr="00614100">
        <w:rPr>
          <w:rFonts w:ascii="Bookman Old Style" w:hAnsi="Bookman Old Style" w:cs="Tahoma"/>
          <w:b w:val="0"/>
          <w:sz w:val="24"/>
          <w:szCs w:val="24"/>
        </w:rPr>
        <w:t>enefício Emergencial de Preservação do Emprego e da Renda</w:t>
      </w:r>
      <w:r>
        <w:rPr>
          <w:rFonts w:ascii="Bookman Old Style" w:hAnsi="Bookman Old Style" w:cs="Tahoma"/>
          <w:b w:val="0"/>
          <w:sz w:val="24"/>
          <w:szCs w:val="24"/>
        </w:rPr>
        <w:t>, previsto no art. 5º da Medida Provisória nº 936/2020</w:t>
      </w:r>
      <w:r w:rsidR="00460D92">
        <w:rPr>
          <w:rFonts w:ascii="Bookman Old Style" w:hAnsi="Bookman Old Style" w:cs="Tahoma"/>
          <w:b w:val="0"/>
          <w:sz w:val="24"/>
          <w:szCs w:val="24"/>
        </w:rPr>
        <w:t>;</w:t>
      </w:r>
      <w:r w:rsidR="008A6F4A">
        <w:rPr>
          <w:rFonts w:ascii="Bookman Old Style" w:hAnsi="Bookman Old Style" w:cs="Tahoma"/>
          <w:b w:val="0"/>
          <w:sz w:val="24"/>
          <w:szCs w:val="24"/>
        </w:rPr>
        <w:t>.</w:t>
      </w:r>
    </w:p>
    <w:p w:rsidR="002D4301" w:rsidRDefault="002D4301" w:rsidP="005F29FE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sz w:val="24"/>
          <w:szCs w:val="24"/>
        </w:rPr>
      </w:pPr>
    </w:p>
    <w:p w:rsidR="00753BAE" w:rsidRPr="00753BAE" w:rsidRDefault="005F29FE" w:rsidP="00753BA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II.1</w:t>
      </w:r>
      <w:r w:rsidR="00053E94">
        <w:rPr>
          <w:rFonts w:ascii="Bookman Old Style" w:hAnsi="Bookman Old Style" w:cs="Tahoma"/>
          <w:sz w:val="24"/>
          <w:szCs w:val="24"/>
        </w:rPr>
        <w:t xml:space="preserve"> - </w:t>
      </w:r>
      <w:r w:rsidR="00753BAE">
        <w:rPr>
          <w:rFonts w:ascii="Bookman Old Style" w:hAnsi="Bookman Old Style" w:cs="Tahoma"/>
          <w:b w:val="0"/>
          <w:sz w:val="24"/>
          <w:szCs w:val="24"/>
        </w:rPr>
        <w:t xml:space="preserve">O empregador pagará </w:t>
      </w:r>
      <w:r w:rsidR="00E6109D">
        <w:rPr>
          <w:rFonts w:ascii="Bookman Old Style" w:hAnsi="Bookman Old Style" w:cs="Tahoma"/>
          <w:b w:val="0"/>
          <w:sz w:val="24"/>
          <w:szCs w:val="24"/>
        </w:rPr>
        <w:t>importância ao empregado, a título indenizatório, no percentual de XX% do salário básico (</w:t>
      </w:r>
      <w:r w:rsidR="00E6109D" w:rsidRPr="001647E2">
        <w:rPr>
          <w:rFonts w:ascii="Bookman Old Style" w:hAnsi="Bookman Old Style" w:cs="Tahoma"/>
          <w:b w:val="0"/>
          <w:sz w:val="24"/>
          <w:szCs w:val="24"/>
          <w:highlight w:val="green"/>
        </w:rPr>
        <w:t>OPCIONAL</w:t>
      </w:r>
      <w:r w:rsidR="00E6109D">
        <w:rPr>
          <w:rFonts w:ascii="Bookman Old Style" w:hAnsi="Bookman Old Style" w:cs="Tahoma"/>
          <w:b w:val="0"/>
          <w:sz w:val="24"/>
          <w:szCs w:val="24"/>
        </w:rPr>
        <w:t>)</w:t>
      </w:r>
    </w:p>
    <w:p w:rsidR="00E6109D" w:rsidRDefault="00E6109D" w:rsidP="00C33A83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30004C" w:rsidRDefault="00C33A83" w:rsidP="0030004C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III</w:t>
      </w:r>
      <w:r w:rsidR="0030004C">
        <w:rPr>
          <w:rFonts w:ascii="Bookman Old Style" w:hAnsi="Bookman Old Style" w:cs="Tahoma"/>
          <w:sz w:val="24"/>
          <w:szCs w:val="24"/>
        </w:rPr>
        <w:t xml:space="preserve"> –</w:t>
      </w:r>
      <w:r w:rsidR="0030004C">
        <w:rPr>
          <w:rFonts w:ascii="Bookman Old Style" w:hAnsi="Bookman Old Style" w:cs="Tahoma"/>
          <w:b w:val="0"/>
          <w:sz w:val="24"/>
          <w:szCs w:val="24"/>
        </w:rPr>
        <w:t xml:space="preserve"> A </w:t>
      </w:r>
      <w:r w:rsidR="002D4301">
        <w:rPr>
          <w:rFonts w:ascii="Bookman Old Style" w:hAnsi="Bookman Old Style" w:cs="Tahoma"/>
          <w:b w:val="0"/>
          <w:sz w:val="24"/>
          <w:szCs w:val="24"/>
        </w:rPr>
        <w:t>redução de salário e jornada</w:t>
      </w:r>
      <w:r w:rsidR="0030004C">
        <w:rPr>
          <w:rFonts w:ascii="Bookman Old Style" w:hAnsi="Bookman Old Style" w:cs="Tahoma"/>
          <w:b w:val="0"/>
          <w:sz w:val="24"/>
          <w:szCs w:val="24"/>
        </w:rPr>
        <w:t xml:space="preserve"> terá início no dia XX/XX/XXXX</w:t>
      </w:r>
      <w:r w:rsidR="005F29FE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30004C">
        <w:rPr>
          <w:rFonts w:ascii="Bookman Old Style" w:hAnsi="Bookman Old Style" w:cs="Tahoma"/>
          <w:b w:val="0"/>
          <w:sz w:val="24"/>
          <w:szCs w:val="24"/>
        </w:rPr>
        <w:t>(</w:t>
      </w:r>
      <w:r w:rsidR="0030004C" w:rsidRPr="0030004C">
        <w:rPr>
          <w:rFonts w:ascii="Bookman Old Style" w:hAnsi="Bookman Old Style" w:cs="Tahoma"/>
          <w:b w:val="0"/>
          <w:sz w:val="24"/>
          <w:szCs w:val="24"/>
          <w:highlight w:val="green"/>
        </w:rPr>
        <w:t>dois dias depois da celebração do acordo – art.</w:t>
      </w:r>
      <w:r w:rsidR="00D62EA8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7</w:t>
      </w:r>
      <w:r w:rsidR="0030004C" w:rsidRPr="0030004C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º, </w:t>
      </w:r>
      <w:r w:rsidR="00D62EA8" w:rsidRPr="00D62EA8">
        <w:rPr>
          <w:rFonts w:ascii="Bookman Old Style" w:hAnsi="Bookman Old Style" w:cs="Tahoma"/>
          <w:b w:val="0"/>
          <w:sz w:val="24"/>
          <w:szCs w:val="24"/>
          <w:highlight w:val="green"/>
        </w:rPr>
        <w:t>II</w:t>
      </w:r>
      <w:r w:rsidR="0030004C">
        <w:rPr>
          <w:rFonts w:ascii="Bookman Old Style" w:hAnsi="Bookman Old Style" w:cs="Tahoma"/>
          <w:b w:val="0"/>
          <w:sz w:val="24"/>
          <w:szCs w:val="24"/>
        </w:rPr>
        <w:t>);</w:t>
      </w:r>
    </w:p>
    <w:p w:rsidR="006C4B14" w:rsidRDefault="006C4B14" w:rsidP="006412CE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470E73" w:rsidRPr="0030004C" w:rsidRDefault="00C33A83" w:rsidP="00470E73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</w:t>
      </w:r>
      <w:r w:rsidR="00470E73">
        <w:rPr>
          <w:rFonts w:ascii="Bookman Old Style" w:hAnsi="Bookman Old Style" w:cs="Tahoma"/>
          <w:sz w:val="24"/>
          <w:szCs w:val="24"/>
        </w:rPr>
        <w:t>V –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 A </w:t>
      </w:r>
      <w:r w:rsidR="005F29FE">
        <w:rPr>
          <w:rFonts w:ascii="Bookman Old Style" w:hAnsi="Bookman Old Style" w:cs="Tahoma"/>
          <w:b w:val="0"/>
          <w:sz w:val="24"/>
          <w:szCs w:val="24"/>
        </w:rPr>
        <w:t>alteração contratual provisória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 terá termo no dia XX/XX/XXXX, podendo ser antecipada a critério do Empregador, que comunicará o empregado para retornar com prazo mínimo de</w:t>
      </w:r>
      <w:r w:rsidR="00C621EA">
        <w:rPr>
          <w:rFonts w:ascii="Bookman Old Style" w:hAnsi="Bookman Old Style" w:cs="Tahoma"/>
          <w:b w:val="0"/>
          <w:sz w:val="24"/>
          <w:szCs w:val="24"/>
        </w:rPr>
        <w:t xml:space="preserve"> dois dias, nos termos do Art. 7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º, </w:t>
      </w:r>
      <w:r w:rsidR="00D62EA8">
        <w:rPr>
          <w:rFonts w:ascii="Bookman Old Style" w:hAnsi="Bookman Old Style" w:cs="Tahoma"/>
          <w:b w:val="0"/>
          <w:sz w:val="24"/>
          <w:szCs w:val="24"/>
        </w:rPr>
        <w:t>parágrafo único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 da Medida Provisória nº 936/2020</w:t>
      </w:r>
      <w:r w:rsidR="006C4B14">
        <w:rPr>
          <w:rFonts w:ascii="Bookman Old Style" w:hAnsi="Bookman Old Style" w:cs="Tahoma"/>
          <w:b w:val="0"/>
          <w:sz w:val="24"/>
          <w:szCs w:val="24"/>
        </w:rPr>
        <w:t>;</w:t>
      </w:r>
    </w:p>
    <w:p w:rsidR="00E6109D" w:rsidRDefault="00E6109D" w:rsidP="00753BAE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470E73" w:rsidRPr="00753BAE" w:rsidRDefault="00C33A83" w:rsidP="00470E73">
      <w:pPr>
        <w:pStyle w:val="Ttulo"/>
        <w:spacing w:line="360" w:lineRule="auto"/>
        <w:ind w:left="851"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</w:t>
      </w:r>
      <w:r w:rsidR="009940C5">
        <w:rPr>
          <w:rFonts w:ascii="Bookman Old Style" w:hAnsi="Bookman Old Style" w:cs="Tahoma"/>
          <w:sz w:val="24"/>
          <w:szCs w:val="24"/>
        </w:rPr>
        <w:t>V</w:t>
      </w:r>
      <w:r w:rsidR="00470E73">
        <w:rPr>
          <w:rFonts w:ascii="Bookman Old Style" w:hAnsi="Bookman Old Style" w:cs="Tahoma"/>
          <w:sz w:val="24"/>
          <w:szCs w:val="24"/>
        </w:rPr>
        <w:t>.</w:t>
      </w:r>
      <w:r w:rsidR="009940C5">
        <w:rPr>
          <w:rFonts w:ascii="Bookman Old Style" w:hAnsi="Bookman Old Style" w:cs="Tahoma"/>
          <w:sz w:val="24"/>
          <w:szCs w:val="24"/>
        </w:rPr>
        <w:t>1</w:t>
      </w:r>
      <w:r w:rsidR="00470E73">
        <w:rPr>
          <w:rFonts w:ascii="Bookman Old Style" w:hAnsi="Bookman Old Style" w:cs="Tahoma"/>
          <w:sz w:val="24"/>
          <w:szCs w:val="24"/>
        </w:rPr>
        <w:t xml:space="preserve"> – </w:t>
      </w:r>
      <w:r w:rsidR="006C4B14">
        <w:rPr>
          <w:rFonts w:ascii="Bookman Old Style" w:hAnsi="Bookman Old Style" w:cs="Tahoma"/>
          <w:b w:val="0"/>
          <w:sz w:val="24"/>
          <w:szCs w:val="24"/>
        </w:rPr>
        <w:t>Caso o E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stado de </w:t>
      </w:r>
      <w:r w:rsidR="006C4B14">
        <w:rPr>
          <w:rFonts w:ascii="Bookman Old Style" w:hAnsi="Bookman Old Style" w:cs="Tahoma"/>
          <w:b w:val="0"/>
          <w:sz w:val="24"/>
          <w:szCs w:val="24"/>
        </w:rPr>
        <w:t>C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alamidade </w:t>
      </w:r>
      <w:r w:rsidR="006C4B14">
        <w:rPr>
          <w:rFonts w:ascii="Bookman Old Style" w:hAnsi="Bookman Old Style" w:cs="Tahoma"/>
          <w:b w:val="0"/>
          <w:sz w:val="24"/>
          <w:szCs w:val="24"/>
        </w:rPr>
        <w:t>Pública tenha fim antes do prazo pactuado, o Empregado retornará no prazo de dois dias da data de fim</w:t>
      </w:r>
      <w:r w:rsidR="00470E73">
        <w:rPr>
          <w:rFonts w:ascii="Bookman Old Style" w:hAnsi="Bookman Old Style" w:cs="Tahoma"/>
          <w:b w:val="0"/>
          <w:sz w:val="24"/>
          <w:szCs w:val="24"/>
        </w:rPr>
        <w:t xml:space="preserve"> (</w:t>
      </w:r>
      <w:r w:rsidR="006C4B14" w:rsidRPr="006C4B14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DÚVIDA </w:t>
      </w:r>
      <w:r w:rsidR="00D62EA8">
        <w:rPr>
          <w:rFonts w:ascii="Bookman Old Style" w:hAnsi="Bookman Old Style" w:cs="Tahoma"/>
          <w:b w:val="0"/>
          <w:sz w:val="24"/>
          <w:szCs w:val="24"/>
        </w:rPr>
        <w:t>se é</w:t>
      </w:r>
      <w:r w:rsidR="006C4B14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470E73" w:rsidRPr="00E6109D">
        <w:rPr>
          <w:rFonts w:ascii="Bookman Old Style" w:hAnsi="Bookman Old Style" w:cs="Tahoma"/>
          <w:b w:val="0"/>
          <w:sz w:val="24"/>
          <w:szCs w:val="24"/>
          <w:highlight w:val="green"/>
        </w:rPr>
        <w:t>OPCIONAL</w:t>
      </w:r>
      <w:r w:rsidR="00470E73">
        <w:rPr>
          <w:rFonts w:ascii="Bookman Old Style" w:hAnsi="Bookman Old Style" w:cs="Tahoma"/>
          <w:b w:val="0"/>
          <w:sz w:val="24"/>
          <w:szCs w:val="24"/>
        </w:rPr>
        <w:t>)</w:t>
      </w:r>
    </w:p>
    <w:p w:rsidR="007947E8" w:rsidRDefault="007947E8" w:rsidP="003D5947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4D1F44" w:rsidRPr="007B27D7" w:rsidRDefault="005F29FE" w:rsidP="003D5947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</w:t>
      </w:r>
      <w:r w:rsidR="007947E8">
        <w:rPr>
          <w:rFonts w:ascii="Bookman Old Style" w:hAnsi="Bookman Old Style" w:cs="Tahoma"/>
          <w:sz w:val="24"/>
          <w:szCs w:val="24"/>
        </w:rPr>
        <w:t xml:space="preserve"> </w:t>
      </w:r>
      <w:r w:rsidR="003D5947" w:rsidRPr="003D5947">
        <w:rPr>
          <w:rFonts w:ascii="Bookman Old Style" w:hAnsi="Bookman Old Style" w:cs="Tahoma"/>
          <w:b w:val="0"/>
          <w:sz w:val="24"/>
          <w:szCs w:val="24"/>
        </w:rPr>
        <w:t>- Ratificam-se todas as demais cláusulas e condições do contrato individual de trabalho.</w:t>
      </w:r>
    </w:p>
    <w:p w:rsidR="006D7349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Porto Alegre, 1</w:t>
      </w:r>
      <w:r w:rsidR="00596AE1" w:rsidRPr="007B27D7">
        <w:rPr>
          <w:rFonts w:ascii="Bookman Old Style" w:hAnsi="Bookman Old Style" w:cs="Tahoma"/>
          <w:b w:val="0"/>
          <w:sz w:val="24"/>
          <w:szCs w:val="24"/>
        </w:rPr>
        <w:t>6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 de março de 2020.</w:t>
      </w:r>
    </w:p>
    <w:p w:rsidR="003D5947" w:rsidRPr="007B27D7" w:rsidRDefault="003D5947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</w:p>
    <w:p w:rsidR="006D7349" w:rsidRPr="007B27D7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________________________________________</w:t>
      </w:r>
    </w:p>
    <w:p w:rsidR="006D7349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sz w:val="24"/>
          <w:szCs w:val="24"/>
        </w:rPr>
      </w:pPr>
      <w:r w:rsidRPr="007B27D7">
        <w:rPr>
          <w:rFonts w:ascii="Bookman Old Style" w:hAnsi="Bookman Old Style" w:cs="Tahoma"/>
          <w:sz w:val="24"/>
          <w:szCs w:val="24"/>
        </w:rPr>
        <w:t>- EMPREGADO</w:t>
      </w:r>
    </w:p>
    <w:p w:rsidR="003D5947" w:rsidRPr="007B27D7" w:rsidRDefault="003D5947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sz w:val="24"/>
          <w:szCs w:val="24"/>
        </w:rPr>
      </w:pPr>
    </w:p>
    <w:p w:rsidR="006D7349" w:rsidRPr="007B27D7" w:rsidRDefault="003D5947" w:rsidP="003D5947">
      <w:pPr>
        <w:pStyle w:val="Ttulo"/>
        <w:spacing w:line="360" w:lineRule="auto"/>
        <w:ind w:left="-567" w:firstLine="567"/>
        <w:jc w:val="left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b w:val="0"/>
          <w:sz w:val="24"/>
          <w:szCs w:val="24"/>
        </w:rPr>
        <w:tab/>
        <w:t xml:space="preserve">             </w:t>
      </w:r>
      <w:r w:rsidR="006D7349" w:rsidRPr="007B27D7">
        <w:rPr>
          <w:rFonts w:ascii="Bookman Old Style" w:hAnsi="Bookman Old Style" w:cs="Tahoma"/>
          <w:b w:val="0"/>
          <w:sz w:val="24"/>
          <w:szCs w:val="24"/>
        </w:rPr>
        <w:t>_________________________________________</w:t>
      </w:r>
    </w:p>
    <w:p w:rsidR="006D7349" w:rsidRPr="000752D7" w:rsidRDefault="006D7349" w:rsidP="006D0178">
      <w:pPr>
        <w:pStyle w:val="Ttulo"/>
        <w:spacing w:line="360" w:lineRule="auto"/>
        <w:ind w:left="-567" w:firstLine="567"/>
        <w:rPr>
          <w:rFonts w:ascii="Bookman Old Style" w:hAnsi="Bookman Old Style"/>
          <w:sz w:val="24"/>
          <w:szCs w:val="24"/>
        </w:rPr>
      </w:pPr>
      <w:r w:rsidRPr="007B27D7">
        <w:rPr>
          <w:rFonts w:ascii="Bookman Old Style" w:hAnsi="Bookman Old Style" w:cs="Tahoma"/>
          <w:sz w:val="24"/>
          <w:szCs w:val="24"/>
        </w:rPr>
        <w:t>- EMPREGADORA</w:t>
      </w:r>
    </w:p>
    <w:sectPr w:rsidR="006D7349" w:rsidRPr="000752D7" w:rsidSect="00EA18DA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4617"/>
    <w:multiLevelType w:val="hybridMultilevel"/>
    <w:tmpl w:val="27F2F818"/>
    <w:lvl w:ilvl="0" w:tplc="AF500D1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340F1"/>
    <w:multiLevelType w:val="multilevel"/>
    <w:tmpl w:val="295E49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E2151A"/>
    <w:multiLevelType w:val="hybridMultilevel"/>
    <w:tmpl w:val="07582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07006"/>
    <w:multiLevelType w:val="hybridMultilevel"/>
    <w:tmpl w:val="D478AB96"/>
    <w:lvl w:ilvl="0" w:tplc="6D96798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4F0AD8"/>
    <w:multiLevelType w:val="hybridMultilevel"/>
    <w:tmpl w:val="711CC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70"/>
    <w:rsid w:val="00053E94"/>
    <w:rsid w:val="000752D7"/>
    <w:rsid w:val="000A0B43"/>
    <w:rsid w:val="000D4911"/>
    <w:rsid w:val="00135C22"/>
    <w:rsid w:val="0013719B"/>
    <w:rsid w:val="00151140"/>
    <w:rsid w:val="001647E2"/>
    <w:rsid w:val="0017649C"/>
    <w:rsid w:val="00180C53"/>
    <w:rsid w:val="00192592"/>
    <w:rsid w:val="001A5DB8"/>
    <w:rsid w:val="001D61D2"/>
    <w:rsid w:val="001F1797"/>
    <w:rsid w:val="00223A07"/>
    <w:rsid w:val="002436B6"/>
    <w:rsid w:val="00251F31"/>
    <w:rsid w:val="00255890"/>
    <w:rsid w:val="00255A53"/>
    <w:rsid w:val="00286A3E"/>
    <w:rsid w:val="002D4301"/>
    <w:rsid w:val="0030004C"/>
    <w:rsid w:val="00333109"/>
    <w:rsid w:val="00341F4E"/>
    <w:rsid w:val="003A511F"/>
    <w:rsid w:val="003B3CEB"/>
    <w:rsid w:val="003D5947"/>
    <w:rsid w:val="00433E0A"/>
    <w:rsid w:val="00460D92"/>
    <w:rsid w:val="004641CB"/>
    <w:rsid w:val="00470E73"/>
    <w:rsid w:val="00496270"/>
    <w:rsid w:val="004D1F44"/>
    <w:rsid w:val="004F24E2"/>
    <w:rsid w:val="005120A8"/>
    <w:rsid w:val="00532C47"/>
    <w:rsid w:val="00596AE1"/>
    <w:rsid w:val="005A1F14"/>
    <w:rsid w:val="005A6BC5"/>
    <w:rsid w:val="005B15EE"/>
    <w:rsid w:val="005E2099"/>
    <w:rsid w:val="005F274F"/>
    <w:rsid w:val="005F29FE"/>
    <w:rsid w:val="005F5730"/>
    <w:rsid w:val="00614100"/>
    <w:rsid w:val="00630F4E"/>
    <w:rsid w:val="00637765"/>
    <w:rsid w:val="006412CE"/>
    <w:rsid w:val="00657209"/>
    <w:rsid w:val="00696991"/>
    <w:rsid w:val="006C4B14"/>
    <w:rsid w:val="006D0178"/>
    <w:rsid w:val="006D7349"/>
    <w:rsid w:val="00700172"/>
    <w:rsid w:val="0070157D"/>
    <w:rsid w:val="0073713A"/>
    <w:rsid w:val="00753BAE"/>
    <w:rsid w:val="0076277D"/>
    <w:rsid w:val="00777E29"/>
    <w:rsid w:val="007947E8"/>
    <w:rsid w:val="007A64E7"/>
    <w:rsid w:val="007B27D7"/>
    <w:rsid w:val="007C174E"/>
    <w:rsid w:val="007D769A"/>
    <w:rsid w:val="007F7EB2"/>
    <w:rsid w:val="00844764"/>
    <w:rsid w:val="0088613C"/>
    <w:rsid w:val="008A0FA4"/>
    <w:rsid w:val="008A6F4A"/>
    <w:rsid w:val="008B758A"/>
    <w:rsid w:val="008C30D0"/>
    <w:rsid w:val="008F521D"/>
    <w:rsid w:val="0094020E"/>
    <w:rsid w:val="00963742"/>
    <w:rsid w:val="009653E9"/>
    <w:rsid w:val="00971F78"/>
    <w:rsid w:val="0097633B"/>
    <w:rsid w:val="009940C5"/>
    <w:rsid w:val="009A7F30"/>
    <w:rsid w:val="009F4BDF"/>
    <w:rsid w:val="00A43FA8"/>
    <w:rsid w:val="00A76DBC"/>
    <w:rsid w:val="00AB0DB3"/>
    <w:rsid w:val="00AB355F"/>
    <w:rsid w:val="00B241CE"/>
    <w:rsid w:val="00B33C9A"/>
    <w:rsid w:val="00B92236"/>
    <w:rsid w:val="00C14622"/>
    <w:rsid w:val="00C33A83"/>
    <w:rsid w:val="00C621EA"/>
    <w:rsid w:val="00CA69EE"/>
    <w:rsid w:val="00CB1561"/>
    <w:rsid w:val="00CB6576"/>
    <w:rsid w:val="00CC0F7B"/>
    <w:rsid w:val="00D35E52"/>
    <w:rsid w:val="00D36011"/>
    <w:rsid w:val="00D54B41"/>
    <w:rsid w:val="00D62EA8"/>
    <w:rsid w:val="00D90427"/>
    <w:rsid w:val="00D90834"/>
    <w:rsid w:val="00E46F65"/>
    <w:rsid w:val="00E52085"/>
    <w:rsid w:val="00E6109D"/>
    <w:rsid w:val="00E63E00"/>
    <w:rsid w:val="00EA18DA"/>
    <w:rsid w:val="00EA1BCE"/>
    <w:rsid w:val="00F140F8"/>
    <w:rsid w:val="00F45265"/>
    <w:rsid w:val="00F626B3"/>
    <w:rsid w:val="00F81D95"/>
    <w:rsid w:val="00FB1813"/>
    <w:rsid w:val="00FC4DC1"/>
    <w:rsid w:val="00FC51AE"/>
    <w:rsid w:val="00FD05D5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94185-39EA-462D-8945-EF9FFAE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65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9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A1F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7F7EB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7F7EB2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rsid w:val="00FE46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E4614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E4614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E4614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E4614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4614"/>
    <w:rPr>
      <w:rFonts w:ascii="CG Times" w:eastAsia="Times New Roman" w:hAnsi="CG Times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E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A7F3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B6576"/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NEME REINBRECHT</dc:creator>
  <cp:keywords/>
  <dc:description/>
  <cp:lastModifiedBy>MATHEUS LEMOS</cp:lastModifiedBy>
  <cp:revision>16</cp:revision>
  <cp:lastPrinted>2020-03-13T19:06:00Z</cp:lastPrinted>
  <dcterms:created xsi:type="dcterms:W3CDTF">2020-04-02T04:54:00Z</dcterms:created>
  <dcterms:modified xsi:type="dcterms:W3CDTF">2020-04-03T18:11:00Z</dcterms:modified>
</cp:coreProperties>
</file>